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737348" w:rsidRPr="00C24067" w:rsidRDefault="00737348" w:rsidP="008E0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доступности для инвалидов и других маломобильных </w:t>
      </w:r>
      <w:r w:rsidRPr="00C2406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групп населения объекта и предоставляемых на нем услуг </w:t>
      </w:r>
    </w:p>
    <w:p w:rsidR="00737348" w:rsidRPr="00C24067" w:rsidRDefault="00737348" w:rsidP="008E0E8D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eastAsia="ru-RU"/>
        </w:rPr>
      </w:pPr>
      <w:r w:rsidRPr="00C2406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7348" w:rsidRPr="00C24067" w:rsidRDefault="00737348" w:rsidP="005252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. Краткая характеристика объекта и предоставляемых на нем услуг</w:t>
      </w:r>
      <w:r w:rsidR="005252CC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Адрес объекта, н</w:t>
      </w:r>
      <w:r w:rsidR="009A4E56" w:rsidRPr="00C24067">
        <w:rPr>
          <w:rFonts w:ascii="Times New Roman" w:eastAsia="Times New Roman" w:hAnsi="Times New Roman"/>
          <w:sz w:val="24"/>
          <w:szCs w:val="24"/>
          <w:lang w:eastAsia="ru-RU"/>
        </w:rPr>
        <w:t>а котором предоставляется  услуга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94A7A" w:rsidRPr="00C24067" w:rsidRDefault="008E0E8D" w:rsidP="0015632B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3985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Липецкая область, Липецкий район, с. 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Крутые Хутора, ул. Школьная, д.1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предоставляемой (</w:t>
      </w:r>
      <w:proofErr w:type="spellStart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мых</w:t>
      </w:r>
      <w:proofErr w:type="spellEnd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) услуги (услуг): 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объекте: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- отдельно стоящее здание</w:t>
      </w:r>
      <w:r w:rsidR="008E0E8D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A4A8E" w:rsidRPr="007A4A8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E0E8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( подземных</w:t>
      </w:r>
      <w:proofErr w:type="gramEnd"/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1) </w:t>
      </w:r>
      <w:r w:rsidR="008E0E8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этажа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8E0E8D" w:rsidRPr="00C24067">
        <w:rPr>
          <w:rFonts w:ascii="Times New Roman" w:hAnsi="Times New Roman"/>
          <w:b/>
          <w:sz w:val="24"/>
          <w:szCs w:val="24"/>
        </w:rPr>
        <w:t>1</w:t>
      </w:r>
      <w:r w:rsidR="007A4A8E">
        <w:rPr>
          <w:rFonts w:ascii="Times New Roman" w:hAnsi="Times New Roman"/>
          <w:b/>
          <w:sz w:val="24"/>
          <w:szCs w:val="24"/>
        </w:rPr>
        <w:t>0</w:t>
      </w:r>
      <w:r w:rsidR="008E0E8D" w:rsidRPr="00C24067">
        <w:rPr>
          <w:rFonts w:ascii="Times New Roman" w:hAnsi="Times New Roman"/>
          <w:b/>
          <w:sz w:val="24"/>
          <w:szCs w:val="24"/>
        </w:rPr>
        <w:t>02</w:t>
      </w:r>
      <w:r w:rsidR="007A4A8E">
        <w:rPr>
          <w:rFonts w:ascii="Times New Roman" w:hAnsi="Times New Roman"/>
          <w:b/>
          <w:sz w:val="24"/>
          <w:szCs w:val="24"/>
        </w:rPr>
        <w:t>,7</w:t>
      </w:r>
      <w:r w:rsidR="008E0E8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кв. м.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- год постройки </w:t>
      </w:r>
      <w:proofErr w:type="gramStart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здания </w:t>
      </w:r>
      <w:r w:rsidR="003D6228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2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3D622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proofErr w:type="gramEnd"/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15632B" w:rsidRPr="00C240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последнего капитального ремонта </w:t>
      </w:r>
      <w:r w:rsidR="003D6228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2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737348" w:rsidRPr="00C24067" w:rsidRDefault="00737348" w:rsidP="00737348">
      <w:pPr>
        <w:widowControl w:val="0"/>
        <w:tabs>
          <w:tab w:val="center" w:pos="7513"/>
          <w:tab w:val="right" w:pos="9072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- наличие прилегающего земельного участка (</w:t>
      </w:r>
      <w:r w:rsidRPr="00C240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proofErr w:type="gramStart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="008E0E8D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A4A8E" w:rsidRPr="007A4A8E">
        <w:rPr>
          <w:rFonts w:ascii="Times New Roman" w:eastAsia="Times New Roman" w:hAnsi="Times New Roman"/>
          <w:b/>
          <w:sz w:val="24"/>
          <w:szCs w:val="24"/>
          <w:lang w:eastAsia="ru-RU"/>
        </w:rPr>
        <w:t>13410</w:t>
      </w:r>
      <w:proofErr w:type="gramEnd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кв. м</w:t>
      </w:r>
    </w:p>
    <w:p w:rsidR="00737348" w:rsidRPr="00C24067" w:rsidRDefault="00737348" w:rsidP="00212AB1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участие  в</w:t>
      </w:r>
      <w:proofErr w:type="gramEnd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исполнении  ИПРА  инвалида,  ребенка-инвалида  (</w:t>
      </w:r>
      <w:r w:rsidRPr="00C240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,   нет)</w:t>
      </w:r>
      <w:r w:rsidR="00212AB1" w:rsidRPr="00C24067">
        <w:rPr>
          <w:rFonts w:ascii="Times New Roman" w:hAnsi="Times New Roman"/>
          <w:sz w:val="24"/>
          <w:szCs w:val="24"/>
        </w:rPr>
        <w:t xml:space="preserve"> </w:t>
      </w:r>
      <w:r w:rsidR="00194A7A" w:rsidRPr="00C24067">
        <w:rPr>
          <w:rFonts w:ascii="Times New Roman" w:hAnsi="Times New Roman"/>
          <w:sz w:val="24"/>
          <w:szCs w:val="24"/>
        </w:rPr>
        <w:t>–</w:t>
      </w:r>
      <w:r w:rsidR="00212AB1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194A7A" w:rsidRPr="00C24067" w:rsidRDefault="00194A7A" w:rsidP="00212AB1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организации, которая предоставляет услугу населению, (полное наименование – согласно Уставу, сокращенное наименование):  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17B27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учреждение средняя общеобразовательная школа села Хрущевка имени Героя Российской Федерации О.А. Пешкова (МБОУ СОШ с.Хрущевка)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организации:</w:t>
      </w:r>
    </w:p>
    <w:p w:rsidR="00737348" w:rsidRPr="00C24067" w:rsidRDefault="00AD7EA7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398532, Липецкая область, Липецкий район, с. Хрущевка, ул. Титова, д. 79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632B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организации </w:t>
      </w:r>
    </w:p>
    <w:p w:rsidR="00737348" w:rsidRPr="00C24067" w:rsidRDefault="00AD7EA7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398532, Липецкая область, Липецкий район, с. Хрущевка, ул. Титова, д. 79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пользования объектом (оперативное управление, аренда, </w:t>
      </w:r>
      <w:r w:rsidR="0015632B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собственность): 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оперативное управление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Форма собственности (государственная, муниципальная, частная</w:t>
      </w:r>
      <w:r w:rsidR="0015632B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Административно-территориальная подведомственность (</w:t>
      </w:r>
      <w:r w:rsidRPr="00C240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муниципальная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адрес вышестоящей организации:</w:t>
      </w:r>
    </w:p>
    <w:p w:rsidR="00737348" w:rsidRPr="00C24067" w:rsidRDefault="0015632B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 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образования  А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дминистрации  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Липецкого муниципального района</w:t>
      </w:r>
    </w:p>
    <w:p w:rsidR="0015632B" w:rsidRPr="00C24067" w:rsidRDefault="007A2552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24067">
        <w:rPr>
          <w:rFonts w:ascii="Times New Roman" w:hAnsi="Times New Roman"/>
          <w:b/>
          <w:color w:val="000000"/>
          <w:sz w:val="24"/>
          <w:szCs w:val="24"/>
        </w:rPr>
        <w:t xml:space="preserve">398037 Липецкая область, </w:t>
      </w:r>
      <w:r w:rsidR="00194A7A" w:rsidRPr="00C24067">
        <w:rPr>
          <w:rFonts w:ascii="Times New Roman" w:hAnsi="Times New Roman"/>
          <w:b/>
          <w:color w:val="000000"/>
          <w:sz w:val="24"/>
          <w:szCs w:val="24"/>
        </w:rPr>
        <w:t>г.Липецк, ул. Боевой проезд, д. 28</w:t>
      </w:r>
      <w:r w:rsidRPr="00C24067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Путь следования к объекту пассажирским транспортом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737348" w:rsidRPr="00C24067" w:rsidRDefault="00A47C6F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 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венным транспортом – автобус № 1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остановки «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>Школа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A4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с. Крутые Хутора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</w:t>
      </w:r>
      <w:r w:rsidR="00A47C6F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47C6F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737348" w:rsidRPr="00C24067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p w:rsidR="00737348" w:rsidRPr="00C24067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4546"/>
        <w:gridCol w:w="4677"/>
      </w:tblGrid>
      <w:tr w:rsidR="00194A7A" w:rsidRPr="00C24067" w:rsidTr="00194A7A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N </w:t>
            </w:r>
          </w:p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Адаптировано/</w:t>
            </w: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</w:t>
            </w:r>
          </w:p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9A4E56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Вход </w:t>
            </w:r>
            <w:r w:rsidR="00194A7A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здание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Путь (пути) движения внутри здания    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</w:p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(целевого посещения объекта)            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Частично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</w:p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(от остановки транспорта)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</w:t>
            </w:r>
          </w:p>
        </w:tc>
      </w:tr>
    </w:tbl>
    <w:p w:rsidR="005252CC" w:rsidRPr="00C24067" w:rsidRDefault="005252CC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2CC" w:rsidRPr="00C24067" w:rsidRDefault="005252CC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II. Краткая характеристика действующего порядка предоставления на объекте услуг </w:t>
      </w:r>
    </w:p>
    <w:p w:rsidR="00737348" w:rsidRPr="00C24067" w:rsidRDefault="005252CC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     населению.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деятельности: </w:t>
      </w:r>
      <w:r w:rsidR="00A37480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737348" w:rsidRPr="00C24067" w:rsidRDefault="00B90DDD" w:rsidP="00B90DD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C24067">
        <w:rPr>
          <w:rFonts w:ascii="Times New Roman" w:hAnsi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7A4A8E" w:rsidRPr="007A4A8E">
        <w:rPr>
          <w:rFonts w:ascii="Times New Roman" w:hAnsi="Times New Roman"/>
          <w:b/>
          <w:sz w:val="24"/>
          <w:szCs w:val="24"/>
        </w:rPr>
        <w:t>169</w:t>
      </w:r>
      <w:r w:rsidRPr="007A4A8E">
        <w:rPr>
          <w:rFonts w:ascii="Times New Roman" w:hAnsi="Times New Roman"/>
          <w:b/>
          <w:sz w:val="24"/>
          <w:szCs w:val="24"/>
        </w:rPr>
        <w:t xml:space="preserve"> </w:t>
      </w:r>
      <w:r w:rsidRPr="00C24067">
        <w:rPr>
          <w:rFonts w:ascii="Times New Roman" w:hAnsi="Times New Roman"/>
          <w:b/>
          <w:sz w:val="24"/>
          <w:szCs w:val="24"/>
        </w:rPr>
        <w:t>чел.</w:t>
      </w:r>
    </w:p>
    <w:p w:rsidR="00B90DDD" w:rsidRPr="00C24067" w:rsidRDefault="00B90DDD" w:rsidP="00B90DD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оказания услуг </w:t>
      </w:r>
      <w:r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90DDD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DD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на объекте</w:t>
      </w:r>
      <w:r w:rsidR="00B90DDD"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A37480"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37480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на дому, дистанционно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обслуживаемого населения по возрасту </w:t>
      </w:r>
      <w:r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>(дети, взрослые трудоспособного возраста, пожилые; все возрастные категории):</w:t>
      </w:r>
      <w:r w:rsidR="00B90DDD" w:rsidRPr="00C24067">
        <w:rPr>
          <w:rFonts w:ascii="Times New Roman" w:hAnsi="Times New Roman"/>
          <w:sz w:val="24"/>
          <w:szCs w:val="24"/>
        </w:rPr>
        <w:t xml:space="preserve"> </w:t>
      </w:r>
      <w:r w:rsidR="00B90DDD" w:rsidRPr="00C24067">
        <w:rPr>
          <w:rFonts w:ascii="Times New Roman" w:hAnsi="Times New Roman"/>
          <w:b/>
          <w:sz w:val="24"/>
          <w:szCs w:val="24"/>
        </w:rPr>
        <w:t>дети 6–18 лет</w:t>
      </w:r>
    </w:p>
    <w:p w:rsidR="00B90DDD" w:rsidRPr="00C24067" w:rsidRDefault="00B90DDD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37348" w:rsidRPr="00C24067" w:rsidRDefault="00B90DDD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hAnsi="Times New Roman"/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</w:t>
      </w:r>
      <w:r w:rsidR="0055517B" w:rsidRPr="00C24067">
        <w:rPr>
          <w:rFonts w:ascii="Times New Roman" w:hAnsi="Times New Roman"/>
          <w:sz w:val="24"/>
          <w:szCs w:val="24"/>
        </w:rPr>
        <w:t xml:space="preserve">ями слуха): </w:t>
      </w:r>
      <w:r w:rsidR="0055517B" w:rsidRPr="00C24067">
        <w:rPr>
          <w:rFonts w:ascii="Times New Roman" w:hAnsi="Times New Roman"/>
          <w:b/>
          <w:sz w:val="24"/>
          <w:szCs w:val="24"/>
        </w:rPr>
        <w:t xml:space="preserve">с нарушениями </w:t>
      </w:r>
      <w:proofErr w:type="spellStart"/>
      <w:r w:rsidR="0055517B" w:rsidRPr="00C24067">
        <w:rPr>
          <w:rFonts w:ascii="Times New Roman" w:hAnsi="Times New Roman"/>
          <w:b/>
          <w:sz w:val="24"/>
          <w:szCs w:val="24"/>
        </w:rPr>
        <w:t>опорно</w:t>
      </w:r>
      <w:proofErr w:type="spellEnd"/>
      <w:r w:rsidR="0055517B" w:rsidRPr="00C24067">
        <w:rPr>
          <w:rFonts w:ascii="Times New Roman" w:hAnsi="Times New Roman"/>
          <w:b/>
          <w:sz w:val="24"/>
          <w:szCs w:val="24"/>
        </w:rPr>
        <w:t>– двигательного аппарата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Режим работы объекта:</w:t>
      </w:r>
    </w:p>
    <w:p w:rsidR="00737348" w:rsidRPr="00C24067" w:rsidRDefault="00F35F89" w:rsidP="0045384D">
      <w:pPr>
        <w:pBdr>
          <w:bottom w:val="single" w:sz="4" w:space="1" w:color="auto"/>
        </w:pBdr>
        <w:spacing w:line="240" w:lineRule="atLeast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24067">
        <w:rPr>
          <w:rFonts w:ascii="Times New Roman" w:eastAsiaTheme="minorHAnsi" w:hAnsi="Times New Roman"/>
          <w:b/>
          <w:sz w:val="24"/>
          <w:szCs w:val="24"/>
        </w:rPr>
        <w:t>1</w:t>
      </w:r>
      <w:r w:rsidR="009B0F25">
        <w:rPr>
          <w:rFonts w:ascii="Times New Roman" w:eastAsiaTheme="minorHAnsi" w:hAnsi="Times New Roman"/>
          <w:b/>
          <w:sz w:val="24"/>
          <w:szCs w:val="24"/>
        </w:rPr>
        <w:t>0</w:t>
      </w:r>
      <w:r w:rsidRPr="00C24067">
        <w:rPr>
          <w:rFonts w:ascii="Times New Roman" w:eastAsiaTheme="minorHAnsi" w:hAnsi="Times New Roman"/>
          <w:b/>
          <w:sz w:val="24"/>
          <w:szCs w:val="24"/>
        </w:rPr>
        <w:t xml:space="preserve"> - часовой рабочий день, </w:t>
      </w:r>
      <w:proofErr w:type="gramStart"/>
      <w:r w:rsidRPr="00C24067">
        <w:rPr>
          <w:rFonts w:ascii="Times New Roman" w:eastAsiaTheme="minorHAnsi" w:hAnsi="Times New Roman"/>
          <w:b/>
          <w:sz w:val="24"/>
          <w:szCs w:val="24"/>
        </w:rPr>
        <w:t>с  07.</w:t>
      </w:r>
      <w:r w:rsidR="009B0F25">
        <w:rPr>
          <w:rFonts w:ascii="Times New Roman" w:eastAsiaTheme="minorHAnsi" w:hAnsi="Times New Roman"/>
          <w:b/>
          <w:sz w:val="24"/>
          <w:szCs w:val="24"/>
        </w:rPr>
        <w:t>0</w:t>
      </w:r>
      <w:r w:rsidRPr="00C24067">
        <w:rPr>
          <w:rFonts w:ascii="Times New Roman" w:eastAsiaTheme="minorHAnsi" w:hAnsi="Times New Roman"/>
          <w:b/>
          <w:sz w:val="24"/>
          <w:szCs w:val="24"/>
        </w:rPr>
        <w:t>0</w:t>
      </w:r>
      <w:proofErr w:type="gramEnd"/>
      <w:r w:rsidRPr="00C24067">
        <w:rPr>
          <w:rFonts w:ascii="Times New Roman" w:eastAsiaTheme="minorHAnsi" w:hAnsi="Times New Roman"/>
          <w:b/>
          <w:sz w:val="24"/>
          <w:szCs w:val="24"/>
        </w:rPr>
        <w:t xml:space="preserve"> до  1</w:t>
      </w:r>
      <w:r w:rsidR="009B0F25">
        <w:rPr>
          <w:rFonts w:ascii="Times New Roman" w:eastAsiaTheme="minorHAnsi" w:hAnsi="Times New Roman"/>
          <w:b/>
          <w:sz w:val="24"/>
          <w:szCs w:val="24"/>
        </w:rPr>
        <w:t>7</w:t>
      </w:r>
      <w:r w:rsidRPr="00C24067">
        <w:rPr>
          <w:rFonts w:ascii="Times New Roman" w:eastAsiaTheme="minorHAnsi" w:hAnsi="Times New Roman"/>
          <w:b/>
          <w:sz w:val="24"/>
          <w:szCs w:val="24"/>
        </w:rPr>
        <w:t>.</w:t>
      </w:r>
      <w:r w:rsidR="009B0F25">
        <w:rPr>
          <w:rFonts w:ascii="Times New Roman" w:eastAsiaTheme="minorHAnsi" w:hAnsi="Times New Roman"/>
          <w:b/>
          <w:sz w:val="24"/>
          <w:szCs w:val="24"/>
        </w:rPr>
        <w:t>0</w:t>
      </w:r>
      <w:r w:rsidRPr="00C24067">
        <w:rPr>
          <w:rFonts w:ascii="Times New Roman" w:eastAsiaTheme="minorHAnsi" w:hAnsi="Times New Roman"/>
          <w:b/>
          <w:sz w:val="24"/>
          <w:szCs w:val="24"/>
        </w:rPr>
        <w:t>0. Выходные дни: воскресенье и праздничные дни</w:t>
      </w:r>
    </w:p>
    <w:p w:rsidR="0045384D" w:rsidRPr="00C24067" w:rsidRDefault="0045384D" w:rsidP="0045384D">
      <w:pPr>
        <w:pBdr>
          <w:bottom w:val="single" w:sz="4" w:space="1" w:color="auto"/>
        </w:pBdr>
        <w:spacing w:line="240" w:lineRule="atLeast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5252CC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40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3734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Оценка соответствия уровня доступности для инвалидов объекта и </w:t>
      </w:r>
    </w:p>
    <w:p w:rsidR="00737348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73734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имеющихся недостатков в обеспечении условий его доступности для инвалидов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830" w:rsidRPr="00C24067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5966"/>
        <w:gridCol w:w="3260"/>
      </w:tblGrid>
      <w:tr w:rsidR="00D5252E" w:rsidRPr="00C24067" w:rsidTr="00D5252E">
        <w:trPr>
          <w:trHeight w:val="1666"/>
        </w:trPr>
        <w:tc>
          <w:tcPr>
            <w:tcW w:w="441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объекта 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3260" w:type="dxa"/>
            <w:vAlign w:val="center"/>
          </w:tcPr>
          <w:p w:rsidR="00D5252E" w:rsidRPr="00C24067" w:rsidRDefault="009A4E56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C935EF" w:rsidRPr="00C24067" w:rsidTr="00D5252E">
        <w:trPr>
          <w:trHeight w:val="276"/>
        </w:trPr>
        <w:tc>
          <w:tcPr>
            <w:tcW w:w="441" w:type="dxa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hAnsi="Times New Roman"/>
                <w:sz w:val="24"/>
                <w:szCs w:val="24"/>
              </w:rPr>
              <w:t>кнопка вызова персонала в пределах досягаемости инвалида-колясочника</w:t>
            </w:r>
          </w:p>
        </w:tc>
        <w:tc>
          <w:tcPr>
            <w:tcW w:w="3260" w:type="dxa"/>
            <w:vAlign w:val="center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260" w:type="dxa"/>
            <w:vAlign w:val="center"/>
          </w:tcPr>
          <w:p w:rsidR="00D5252E" w:rsidRPr="00C24067" w:rsidRDefault="005252C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260" w:type="dxa"/>
            <w:vAlign w:val="center"/>
          </w:tcPr>
          <w:p w:rsidR="00D5252E" w:rsidRPr="00C24067" w:rsidRDefault="00001AE0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табло (в том числе, интерактивные)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1335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260" w:type="dxa"/>
            <w:vAlign w:val="center"/>
          </w:tcPr>
          <w:p w:rsidR="00D5252E" w:rsidRPr="00C24067" w:rsidRDefault="009B0F25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D5252E"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5252E"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(частично)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260" w:type="dxa"/>
            <w:vAlign w:val="center"/>
          </w:tcPr>
          <w:p w:rsidR="00D5252E" w:rsidRPr="00C24067" w:rsidRDefault="009A4E56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260" w:type="dxa"/>
            <w:vAlign w:val="center"/>
          </w:tcPr>
          <w:p w:rsidR="00D5252E" w:rsidRPr="00C24067" w:rsidRDefault="00C935EF" w:rsidP="0000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001AE0"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ет </w:t>
            </w:r>
          </w:p>
          <w:p w:rsidR="00D5252E" w:rsidRPr="00C24067" w:rsidRDefault="00D5252E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6" w:type="dxa"/>
            <w:vAlign w:val="center"/>
          </w:tcPr>
          <w:p w:rsidR="00D5252E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260" w:type="dxa"/>
            <w:vAlign w:val="center"/>
          </w:tcPr>
          <w:p w:rsidR="00D5252E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252CC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IV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Оценка соответствия уровня доступности для инвалидов предоставляемых услуг</w:t>
      </w:r>
    </w:p>
    <w:p w:rsidR="00737348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имеющихся недостатков в обеспечении условий их доступности для инвалидов</w:t>
      </w: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F96830" w:rsidRPr="00C24067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96830" w:rsidRPr="00C24067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horzAnchor="margin" w:tblpY="30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260"/>
      </w:tblGrid>
      <w:tr w:rsidR="00D5252E" w:rsidRPr="00C24067" w:rsidTr="00C935EF">
        <w:trPr>
          <w:trHeight w:val="1390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предоставляемой услуги 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проведено</w:t>
            </w: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3260" w:type="dxa"/>
            <w:vAlign w:val="center"/>
          </w:tcPr>
          <w:p w:rsidR="00DB72EE" w:rsidRDefault="00DB72EE" w:rsidP="00C2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24067"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сть</w:t>
            </w:r>
          </w:p>
          <w:p w:rsidR="00C24067" w:rsidRPr="00C24067" w:rsidRDefault="00C24067" w:rsidP="00C2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сопровождения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3260" w:type="dxa"/>
            <w:vAlign w:val="center"/>
          </w:tcPr>
          <w:p w:rsidR="00D5252E" w:rsidRPr="00C24067" w:rsidRDefault="00746CC5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52E" w:rsidRPr="00C24067" w:rsidTr="00C935EF">
        <w:trPr>
          <w:trHeight w:val="4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252CC" w:rsidRPr="00C24067" w:rsidRDefault="00737348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V</w:t>
      </w: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Управленческие решения по срокам и объемам работ, необходимых для </w:t>
      </w:r>
    </w:p>
    <w:p w:rsidR="005252CC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приведения объекта и порядка предоставления на нем услуг в соответствие с</w:t>
      </w:r>
    </w:p>
    <w:p w:rsidR="00737348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требованиями законодательства Российской Федерации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40"/>
        <w:gridCol w:w="2693"/>
      </w:tblGrid>
      <w:tr w:rsidR="00737348" w:rsidRPr="00C24067" w:rsidTr="0075113A">
        <w:trPr>
          <w:trHeight w:val="1526"/>
        </w:trPr>
        <w:tc>
          <w:tcPr>
            <w:tcW w:w="567" w:type="dxa"/>
            <w:vAlign w:val="center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0" w:type="dxa"/>
            <w:vAlign w:val="center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</w:t>
            </w:r>
          </w:p>
        </w:tc>
        <w:tc>
          <w:tcPr>
            <w:tcW w:w="2693" w:type="dxa"/>
            <w:vAlign w:val="center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 проведения работ</w:t>
            </w: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Территория</w:t>
            </w:r>
            <w:proofErr w:type="gramEnd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прилегающая к зданию и вход в здание: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-Приобретение (установка) телескопического(переносного)пандуса.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-Приобретение мобильного лестничного подъемника.</w:t>
            </w:r>
          </w:p>
        </w:tc>
        <w:tc>
          <w:tcPr>
            <w:tcW w:w="2693" w:type="dxa"/>
            <w:vMerge w:val="restart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46CC5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рамках реализации </w:t>
            </w:r>
            <w:r w:rsidR="0088540A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  <w:r w:rsidR="00746CC5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Липецкого муниципального района Липецкой области </w:t>
            </w:r>
          </w:p>
          <w:p w:rsidR="00746CC5" w:rsidRPr="00C24067" w:rsidRDefault="003A119C" w:rsidP="0074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A119C" w:rsidRPr="00C24067" w:rsidRDefault="003A119C" w:rsidP="0088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Пути движения внутри здания: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Приобретение, установка поручней у стен.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Зона целевого назначения: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приобретение специализированной мебели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Санитарно-гигиенические помещения: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Ремонт, переоборудование туалетной комнаты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vAlign w:val="center"/>
          </w:tcPr>
          <w:p w:rsidR="003A119C" w:rsidRPr="00C24067" w:rsidRDefault="0075113A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Расширенные дверные проемы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 зоны и участки: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Адаптация с учетом категорий инвалидов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5EF" w:rsidRPr="00C24067" w:rsidTr="0075113A">
        <w:trPr>
          <w:trHeight w:val="276"/>
        </w:trPr>
        <w:tc>
          <w:tcPr>
            <w:tcW w:w="567" w:type="dxa"/>
            <w:vAlign w:val="center"/>
          </w:tcPr>
          <w:p w:rsidR="00C935EF" w:rsidRPr="00C24067" w:rsidRDefault="0075113A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0" w:type="dxa"/>
            <w:vAlign w:val="center"/>
          </w:tcPr>
          <w:p w:rsidR="0075113A" w:rsidRPr="00C24067" w:rsidRDefault="0075113A" w:rsidP="0075113A">
            <w:pPr>
              <w:numPr>
                <w:ilvl w:val="0"/>
                <w:numId w:val="1"/>
              </w:numPr>
              <w:shd w:val="clear" w:color="auto" w:fill="FFFFFF"/>
              <w:spacing w:after="95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Туалеты, которые оборудовали специально для инвалидов.</w:t>
            </w:r>
          </w:p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принятия решения </w:t>
      </w: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требуется</w:t>
      </w:r>
      <w:r w:rsidRPr="00C240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не требуется (нужное подчеркнуть):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C24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Согласование</w:t>
      </w:r>
      <w:r w:rsidR="00B10BB2" w:rsidRPr="00C24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с Комите</w:t>
      </w:r>
      <w:r w:rsidR="00C935EF" w:rsidRPr="00C24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том образования Липецкого муниципального района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4849"/>
        <w:gridCol w:w="4111"/>
      </w:tblGrid>
      <w:tr w:rsidR="00737348" w:rsidRPr="00C24067" w:rsidTr="007C4EC0">
        <w:tc>
          <w:tcPr>
            <w:tcW w:w="38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Члены комиссии по проведению обследования и паспортизации объекта и предоставляемых на нем услуг (ФИО)</w:t>
            </w:r>
          </w:p>
        </w:tc>
        <w:tc>
          <w:tcPr>
            <w:tcW w:w="422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737348" w:rsidRPr="00C24067" w:rsidTr="007C4EC0">
        <w:tc>
          <w:tcPr>
            <w:tcW w:w="38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shd w:val="clear" w:color="auto" w:fill="auto"/>
          </w:tcPr>
          <w:p w:rsidR="00737348" w:rsidRPr="00C24067" w:rsidRDefault="00E97076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Попова Лариса Ивановна</w:t>
            </w:r>
          </w:p>
        </w:tc>
        <w:tc>
          <w:tcPr>
            <w:tcW w:w="422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7348" w:rsidRPr="00C24067" w:rsidTr="007C4EC0">
        <w:tc>
          <w:tcPr>
            <w:tcW w:w="38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shd w:val="clear" w:color="auto" w:fill="auto"/>
          </w:tcPr>
          <w:p w:rsidR="00737348" w:rsidRPr="00C24067" w:rsidRDefault="00C67EE1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Холопова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422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7348" w:rsidRPr="00C24067" w:rsidTr="007C4EC0">
        <w:tc>
          <w:tcPr>
            <w:tcW w:w="38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  <w:shd w:val="clear" w:color="auto" w:fill="auto"/>
          </w:tcPr>
          <w:p w:rsidR="00737348" w:rsidRPr="00C24067" w:rsidRDefault="00C67EE1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Урываева Екатерина Александровна</w:t>
            </w:r>
          </w:p>
        </w:tc>
        <w:tc>
          <w:tcPr>
            <w:tcW w:w="422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7348" w:rsidRPr="00C24067" w:rsidTr="007C4EC0">
        <w:tc>
          <w:tcPr>
            <w:tcW w:w="387" w:type="dxa"/>
            <w:shd w:val="clear" w:color="auto" w:fill="auto"/>
          </w:tcPr>
          <w:p w:rsidR="00737348" w:rsidRPr="00C24067" w:rsidRDefault="007C4EC0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  <w:shd w:val="clear" w:color="auto" w:fill="auto"/>
          </w:tcPr>
          <w:p w:rsidR="00737348" w:rsidRPr="00C24067" w:rsidRDefault="00C67EE1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Казарян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Армен Меружанович</w:t>
            </w:r>
            <w:bookmarkStart w:id="0" w:name="_GoBack"/>
            <w:bookmarkEnd w:id="0"/>
          </w:p>
        </w:tc>
        <w:tc>
          <w:tcPr>
            <w:tcW w:w="4227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4EC0" w:rsidRPr="00C24067" w:rsidTr="007C4EC0">
        <w:tc>
          <w:tcPr>
            <w:tcW w:w="387" w:type="dxa"/>
            <w:shd w:val="clear" w:color="auto" w:fill="auto"/>
          </w:tcPr>
          <w:p w:rsidR="007C4EC0" w:rsidRPr="00C24067" w:rsidRDefault="007C4EC0" w:rsidP="007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  <w:shd w:val="clear" w:color="auto" w:fill="auto"/>
          </w:tcPr>
          <w:p w:rsidR="007C4EC0" w:rsidRPr="00C24067" w:rsidRDefault="007C4EC0" w:rsidP="007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Соболев Геннадий Алексеевич</w:t>
            </w:r>
          </w:p>
        </w:tc>
        <w:tc>
          <w:tcPr>
            <w:tcW w:w="4227" w:type="dxa"/>
            <w:shd w:val="clear" w:color="auto" w:fill="auto"/>
          </w:tcPr>
          <w:p w:rsidR="007C4EC0" w:rsidRPr="00C24067" w:rsidRDefault="007C4EC0" w:rsidP="007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217A6" w:rsidRPr="00C24067" w:rsidRDefault="00A217A6">
      <w:pPr>
        <w:rPr>
          <w:color w:val="000000" w:themeColor="text1"/>
        </w:rPr>
      </w:pPr>
    </w:p>
    <w:sectPr w:rsidR="00A217A6" w:rsidRPr="00C24067" w:rsidSect="00A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75C4"/>
    <w:multiLevelType w:val="multilevel"/>
    <w:tmpl w:val="36F0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8"/>
    <w:rsid w:val="00001AE0"/>
    <w:rsid w:val="000E0815"/>
    <w:rsid w:val="000E35AD"/>
    <w:rsid w:val="00112B08"/>
    <w:rsid w:val="0015632B"/>
    <w:rsid w:val="00176421"/>
    <w:rsid w:val="00194A7A"/>
    <w:rsid w:val="00212AB1"/>
    <w:rsid w:val="002A2675"/>
    <w:rsid w:val="002F3351"/>
    <w:rsid w:val="003A119C"/>
    <w:rsid w:val="003D0CE9"/>
    <w:rsid w:val="003D12AA"/>
    <w:rsid w:val="003D6228"/>
    <w:rsid w:val="0045384D"/>
    <w:rsid w:val="004618DF"/>
    <w:rsid w:val="005252CC"/>
    <w:rsid w:val="00553A80"/>
    <w:rsid w:val="0055517B"/>
    <w:rsid w:val="005B6A87"/>
    <w:rsid w:val="006548A3"/>
    <w:rsid w:val="006E463A"/>
    <w:rsid w:val="00730C85"/>
    <w:rsid w:val="00737348"/>
    <w:rsid w:val="00746CC5"/>
    <w:rsid w:val="0075113A"/>
    <w:rsid w:val="00767C4F"/>
    <w:rsid w:val="007A2552"/>
    <w:rsid w:val="007A3051"/>
    <w:rsid w:val="007A4A8E"/>
    <w:rsid w:val="007B619F"/>
    <w:rsid w:val="007C4EC0"/>
    <w:rsid w:val="007D6169"/>
    <w:rsid w:val="007D7F5F"/>
    <w:rsid w:val="007F6642"/>
    <w:rsid w:val="0088540A"/>
    <w:rsid w:val="008C3750"/>
    <w:rsid w:val="008E0E8D"/>
    <w:rsid w:val="009057B5"/>
    <w:rsid w:val="00917B27"/>
    <w:rsid w:val="009A4E56"/>
    <w:rsid w:val="009B0F25"/>
    <w:rsid w:val="009D569E"/>
    <w:rsid w:val="009E30BD"/>
    <w:rsid w:val="00A20B6C"/>
    <w:rsid w:val="00A217A6"/>
    <w:rsid w:val="00A36F42"/>
    <w:rsid w:val="00A37480"/>
    <w:rsid w:val="00A47C6F"/>
    <w:rsid w:val="00A734A6"/>
    <w:rsid w:val="00AB5A54"/>
    <w:rsid w:val="00AD7EA7"/>
    <w:rsid w:val="00B10BB2"/>
    <w:rsid w:val="00B86671"/>
    <w:rsid w:val="00B90DDD"/>
    <w:rsid w:val="00C24067"/>
    <w:rsid w:val="00C65A42"/>
    <w:rsid w:val="00C67EE1"/>
    <w:rsid w:val="00C935EF"/>
    <w:rsid w:val="00C94A56"/>
    <w:rsid w:val="00D5252E"/>
    <w:rsid w:val="00DB72EE"/>
    <w:rsid w:val="00E2273C"/>
    <w:rsid w:val="00E80048"/>
    <w:rsid w:val="00E93AD6"/>
    <w:rsid w:val="00E97076"/>
    <w:rsid w:val="00EA32AB"/>
    <w:rsid w:val="00EE24A9"/>
    <w:rsid w:val="00F35F89"/>
    <w:rsid w:val="00F762F0"/>
    <w:rsid w:val="00F95E9A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1F73"/>
  <w15:docId w15:val="{13374949-2225-4151-9C24-E291564A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A3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62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762F0"/>
    <w:rPr>
      <w:rFonts w:ascii="Lucida Sans Unicode" w:hAnsi="Lucida Sans Unicode" w:cs="Lucida Sans Unicode"/>
      <w:i/>
      <w:iCs/>
      <w:spacing w:val="20"/>
      <w:sz w:val="22"/>
      <w:szCs w:val="22"/>
    </w:rPr>
  </w:style>
  <w:style w:type="character" w:customStyle="1" w:styleId="FontStyle36">
    <w:name w:val="Font Style36"/>
    <w:basedOn w:val="a0"/>
    <w:uiPriority w:val="99"/>
    <w:rsid w:val="00F762F0"/>
    <w:rPr>
      <w:rFonts w:ascii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Пользователь</cp:lastModifiedBy>
  <cp:revision>5</cp:revision>
  <cp:lastPrinted>2021-01-25T12:51:00Z</cp:lastPrinted>
  <dcterms:created xsi:type="dcterms:W3CDTF">2022-01-26T10:14:00Z</dcterms:created>
  <dcterms:modified xsi:type="dcterms:W3CDTF">2024-11-27T12:14:00Z</dcterms:modified>
</cp:coreProperties>
</file>